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B2C2" w14:textId="0703600D" w:rsidR="008C602E" w:rsidRPr="0069449A" w:rsidRDefault="00D70372" w:rsidP="00733BE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1F930A" wp14:editId="4209883A">
            <wp:simplePos x="0" y="0"/>
            <wp:positionH relativeFrom="margin">
              <wp:posOffset>-286603</wp:posOffset>
            </wp:positionH>
            <wp:positionV relativeFrom="paragraph">
              <wp:posOffset>-635929</wp:posOffset>
            </wp:positionV>
            <wp:extent cx="855023" cy="1106506"/>
            <wp:effectExtent l="0" t="0" r="0" b="0"/>
            <wp:wrapNone/>
            <wp:docPr id="461206223" name="Picture 1" descr="A map of the state of idah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06223" name="Picture 1" descr="A map of the state of idah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023" cy="110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49A">
        <w:rPr>
          <w:b/>
          <w:bCs/>
          <w:sz w:val="28"/>
          <w:szCs w:val="28"/>
        </w:rPr>
        <w:t xml:space="preserve">City of </w:t>
      </w:r>
      <w:r w:rsidR="00733BE2" w:rsidRPr="0069449A">
        <w:rPr>
          <w:b/>
          <w:bCs/>
          <w:sz w:val="28"/>
          <w:szCs w:val="28"/>
        </w:rPr>
        <w:t>Bellevue</w:t>
      </w:r>
      <w:r w:rsidR="0069449A">
        <w:rPr>
          <w:b/>
          <w:bCs/>
          <w:sz w:val="28"/>
          <w:szCs w:val="28"/>
        </w:rPr>
        <w:t xml:space="preserve"> </w:t>
      </w:r>
      <w:r w:rsidR="00EB133B">
        <w:rPr>
          <w:b/>
          <w:bCs/>
          <w:sz w:val="28"/>
          <w:szCs w:val="28"/>
        </w:rPr>
        <w:t>Planning &amp; Zoning Commission</w:t>
      </w:r>
    </w:p>
    <w:p w14:paraId="03D9C504" w14:textId="4EB89889" w:rsidR="00733BE2" w:rsidRPr="00D70372" w:rsidRDefault="00733BE2" w:rsidP="00733BE2">
      <w:pPr>
        <w:jc w:val="center"/>
        <w:rPr>
          <w:b/>
          <w:bCs/>
          <w:color w:val="0070C0"/>
          <w:sz w:val="32"/>
          <w:szCs w:val="32"/>
        </w:rPr>
      </w:pPr>
      <w:r w:rsidRPr="00D70372">
        <w:rPr>
          <w:b/>
          <w:bCs/>
          <w:color w:val="0070C0"/>
          <w:sz w:val="32"/>
          <w:szCs w:val="32"/>
        </w:rPr>
        <w:t>Vacancy Notice</w:t>
      </w:r>
    </w:p>
    <w:p w14:paraId="76ABA97F" w14:textId="51A50EDC" w:rsidR="008C602E" w:rsidRPr="0069449A" w:rsidRDefault="00EB133B" w:rsidP="00EF4332">
      <w:pPr>
        <w:jc w:val="center"/>
      </w:pPr>
      <w:r w:rsidRPr="008C602E">
        <w:t>The City of Bellevue is seeking a dedicated individual to serve on the Planning and Zoning Commission. This volunteer position plays a vital role in shaping the future of our community by reviewing and making recommendations on land use, zoning</w:t>
      </w:r>
      <w:r>
        <w:t xml:space="preserve">, </w:t>
      </w:r>
      <w:r w:rsidRPr="008C602E">
        <w:t>and development matters.</w:t>
      </w:r>
      <w:r>
        <w:t xml:space="preserve"> </w:t>
      </w:r>
      <w:r w:rsidR="00C35F0D">
        <w:rPr>
          <w:b/>
          <w:bCs/>
        </w:rPr>
        <w:t xml:space="preserve">We </w:t>
      </w:r>
      <w:r w:rsidR="00C62074" w:rsidRPr="00C35F0D">
        <w:rPr>
          <w:b/>
          <w:bCs/>
        </w:rPr>
        <w:t>strongly encourage you to apply!</w:t>
      </w:r>
    </w:p>
    <w:p w14:paraId="32925211" w14:textId="77777777" w:rsidR="008C602E" w:rsidRPr="00D70372" w:rsidRDefault="008C602E" w:rsidP="008C602E">
      <w:pPr>
        <w:rPr>
          <w:color w:val="0070C0"/>
        </w:rPr>
      </w:pPr>
      <w:r w:rsidRPr="00D70372">
        <w:rPr>
          <w:b/>
          <w:bCs/>
          <w:color w:val="0070C0"/>
        </w:rPr>
        <w:t>Eligibility Requirements:</w:t>
      </w:r>
    </w:p>
    <w:p w14:paraId="4396F249" w14:textId="77777777" w:rsidR="00EB133B" w:rsidRPr="008C602E" w:rsidRDefault="00EB133B" w:rsidP="00EB133B">
      <w:pPr>
        <w:numPr>
          <w:ilvl w:val="0"/>
          <w:numId w:val="1"/>
        </w:numPr>
      </w:pPr>
      <w:r w:rsidRPr="008C602E">
        <w:t xml:space="preserve">Must </w:t>
      </w:r>
      <w:r>
        <w:t>have been a</w:t>
      </w:r>
      <w:r w:rsidRPr="008C602E">
        <w:t xml:space="preserve"> resident of Bellevue</w:t>
      </w:r>
      <w:r>
        <w:t xml:space="preserve"> or the Bellevue Area of Impact for a minimum of two (2) years</w:t>
      </w:r>
      <w:r w:rsidRPr="008C602E">
        <w:t>.</w:t>
      </w:r>
    </w:p>
    <w:p w14:paraId="2052F0DB" w14:textId="5FDEFB8C" w:rsidR="008C602E" w:rsidRPr="008C602E" w:rsidRDefault="002109F1" w:rsidP="008C602E">
      <w:pPr>
        <w:numPr>
          <w:ilvl w:val="0"/>
          <w:numId w:val="1"/>
        </w:numPr>
      </w:pPr>
      <w:r>
        <w:t>Be interested</w:t>
      </w:r>
      <w:r w:rsidR="008C602E" w:rsidRPr="008C602E">
        <w:t xml:space="preserve"> in</w:t>
      </w:r>
      <w:r w:rsidR="00C35F0D">
        <w:t xml:space="preserve"> </w:t>
      </w:r>
      <w:r w:rsidR="00EF4332">
        <w:t>community planning and development.</w:t>
      </w:r>
    </w:p>
    <w:p w14:paraId="28EEB663" w14:textId="03FB0092" w:rsidR="008C602E" w:rsidRPr="008C602E" w:rsidRDefault="002A7ED2" w:rsidP="008C602E">
      <w:pPr>
        <w:numPr>
          <w:ilvl w:val="0"/>
          <w:numId w:val="1"/>
        </w:numPr>
      </w:pPr>
      <w:r>
        <w:t>It is helpful, but not required, to have e</w:t>
      </w:r>
      <w:r w:rsidR="008C602E" w:rsidRPr="008C602E">
        <w:t xml:space="preserve">xperience in </w:t>
      </w:r>
      <w:r>
        <w:t xml:space="preserve">a </w:t>
      </w:r>
      <w:r w:rsidR="008C602E" w:rsidRPr="008C602E">
        <w:t>related fiel</w:t>
      </w:r>
      <w:r w:rsidR="00EF4332">
        <w:t>d.</w:t>
      </w:r>
    </w:p>
    <w:p w14:paraId="68D7A99D" w14:textId="77777777" w:rsidR="008C602E" w:rsidRPr="00D70372" w:rsidRDefault="008C602E" w:rsidP="008C602E">
      <w:pPr>
        <w:rPr>
          <w:color w:val="0070C0"/>
        </w:rPr>
      </w:pPr>
      <w:r w:rsidRPr="00D70372">
        <w:rPr>
          <w:b/>
          <w:bCs/>
          <w:color w:val="0070C0"/>
        </w:rPr>
        <w:t>Responsibilities Include:</w:t>
      </w:r>
    </w:p>
    <w:p w14:paraId="097BC974" w14:textId="77777777" w:rsidR="00EF4332" w:rsidRPr="008C602E" w:rsidRDefault="00EF4332" w:rsidP="00EF4332">
      <w:pPr>
        <w:numPr>
          <w:ilvl w:val="0"/>
          <w:numId w:val="2"/>
        </w:numPr>
      </w:pPr>
      <w:r w:rsidRPr="008C602E">
        <w:t>Attending regular commission meetings (typically held</w:t>
      </w:r>
      <w:r>
        <w:t xml:space="preserve"> on the 1</w:t>
      </w:r>
      <w:r w:rsidRPr="00F37848">
        <w:rPr>
          <w:vertAlign w:val="superscript"/>
        </w:rPr>
        <w:t>st</w:t>
      </w:r>
      <w:r>
        <w:t xml:space="preserve"> and 3</w:t>
      </w:r>
      <w:r w:rsidRPr="00F37848">
        <w:rPr>
          <w:vertAlign w:val="superscript"/>
        </w:rPr>
        <w:t>rd</w:t>
      </w:r>
      <w:r>
        <w:t xml:space="preserve"> Mondays of the month</w:t>
      </w:r>
      <w:r w:rsidRPr="008C602E">
        <w:t>).</w:t>
      </w:r>
    </w:p>
    <w:p w14:paraId="283CD7AE" w14:textId="77777777" w:rsidR="00EF4332" w:rsidRDefault="00EF4332" w:rsidP="00EF4332">
      <w:pPr>
        <w:numPr>
          <w:ilvl w:val="0"/>
          <w:numId w:val="2"/>
        </w:numPr>
      </w:pPr>
      <w:r w:rsidRPr="008C602E">
        <w:t>Reviewing zoning applications, proposed developments, and community planning documents.</w:t>
      </w:r>
    </w:p>
    <w:p w14:paraId="412AF970" w14:textId="77777777" w:rsidR="00EF4332" w:rsidRPr="008C602E" w:rsidRDefault="00EF4332" w:rsidP="00EF4332">
      <w:pPr>
        <w:numPr>
          <w:ilvl w:val="0"/>
          <w:numId w:val="2"/>
        </w:numPr>
      </w:pPr>
      <w:r>
        <w:t>Collaborating with City staff, the Common Council, and community members on long-range planning projects.</w:t>
      </w:r>
    </w:p>
    <w:p w14:paraId="385E82B5" w14:textId="77777777" w:rsidR="0069449A" w:rsidRPr="00D70372" w:rsidRDefault="008C602E" w:rsidP="008C602E">
      <w:pPr>
        <w:rPr>
          <w:color w:val="0070C0"/>
        </w:rPr>
      </w:pPr>
      <w:r w:rsidRPr="00D70372">
        <w:rPr>
          <w:b/>
          <w:bCs/>
          <w:color w:val="0070C0"/>
        </w:rPr>
        <w:t>How to Apply:</w:t>
      </w:r>
    </w:p>
    <w:p w14:paraId="7F5F68C6" w14:textId="38A6D230" w:rsidR="008C602E" w:rsidRPr="002A7ED2" w:rsidRDefault="008C602E" w:rsidP="002A7ED2">
      <w:pPr>
        <w:pStyle w:val="ListParagraph"/>
      </w:pPr>
      <w:r w:rsidRPr="008C602E">
        <w:t xml:space="preserve">Interested individuals should submit a letter of interest outlining their qualifications and reasons for wanting to serve on the </w:t>
      </w:r>
      <w:r w:rsidR="00C62074">
        <w:t>Co</w:t>
      </w:r>
      <w:r w:rsidR="00EF4332">
        <w:t>mmission</w:t>
      </w:r>
      <w:r w:rsidR="00C62074">
        <w:t>.</w:t>
      </w:r>
      <w:r w:rsidR="002A7ED2">
        <w:t xml:space="preserve"> </w:t>
      </w:r>
      <w:r w:rsidR="00C62074" w:rsidRPr="002A7ED2">
        <w:rPr>
          <w:b/>
          <w:bCs/>
        </w:rPr>
        <w:t xml:space="preserve">Please send your letter of interest </w:t>
      </w:r>
      <w:r w:rsidRPr="002A7ED2">
        <w:rPr>
          <w:b/>
          <w:bCs/>
        </w:rPr>
        <w:t>to:</w:t>
      </w:r>
    </w:p>
    <w:p w14:paraId="6686EB90" w14:textId="77777777" w:rsidR="00F37848" w:rsidRDefault="008C602E" w:rsidP="0069449A">
      <w:pPr>
        <w:spacing w:after="0"/>
        <w:ind w:left="720"/>
      </w:pPr>
      <w:r w:rsidRPr="008C602E">
        <w:t>City of Bellevue</w:t>
      </w:r>
      <w:r w:rsidR="00F37848">
        <w:t>, Attn: Amy Phelps, City Clerk</w:t>
      </w:r>
    </w:p>
    <w:p w14:paraId="370AE1F1" w14:textId="39F21803" w:rsidR="00F37848" w:rsidRDefault="00F37848" w:rsidP="0069449A">
      <w:pPr>
        <w:spacing w:after="0"/>
        <w:ind w:left="720"/>
      </w:pPr>
      <w:r>
        <w:t>PO Box 825</w:t>
      </w:r>
    </w:p>
    <w:p w14:paraId="7FC8AED0" w14:textId="77777777" w:rsidR="00F37848" w:rsidRDefault="00F37848" w:rsidP="0069449A">
      <w:pPr>
        <w:ind w:left="720"/>
      </w:pPr>
      <w:r>
        <w:t>Bellevue, Idaho 83313</w:t>
      </w:r>
    </w:p>
    <w:p w14:paraId="69B11CFA" w14:textId="77EE9434" w:rsidR="00CE39E4" w:rsidRPr="00C04F69" w:rsidRDefault="00CE39E4" w:rsidP="0069449A">
      <w:pPr>
        <w:ind w:left="720"/>
        <w:rPr>
          <w:i/>
          <w:iCs/>
        </w:rPr>
      </w:pPr>
      <w:r w:rsidRPr="00C04F69">
        <w:rPr>
          <w:i/>
          <w:iCs/>
        </w:rPr>
        <w:t>OR:</w:t>
      </w:r>
    </w:p>
    <w:p w14:paraId="7DD4E222" w14:textId="198DC50A" w:rsidR="00C04F69" w:rsidRPr="008C602E" w:rsidRDefault="00F37848" w:rsidP="0069449A">
      <w:pPr>
        <w:ind w:left="720"/>
      </w:pPr>
      <w:r>
        <w:t>aphelps@bellevueidaho.us</w:t>
      </w:r>
    </w:p>
    <w:sectPr w:rsidR="00C04F69" w:rsidRPr="008C60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F74D" w14:textId="77777777" w:rsidR="00902719" w:rsidRDefault="00902719" w:rsidP="00733BE2">
      <w:pPr>
        <w:spacing w:after="0" w:line="240" w:lineRule="auto"/>
      </w:pPr>
      <w:r>
        <w:separator/>
      </w:r>
    </w:p>
  </w:endnote>
  <w:endnote w:type="continuationSeparator" w:id="0">
    <w:p w14:paraId="1BF0997F" w14:textId="77777777" w:rsidR="00902719" w:rsidRDefault="00902719" w:rsidP="0073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499C" w14:textId="77777777" w:rsidR="00D70372" w:rsidRDefault="00C04F69" w:rsidP="00AC4D48">
    <w:pPr>
      <w:spacing w:after="0"/>
      <w:jc w:val="right"/>
    </w:pPr>
    <w:r>
      <w:t>For more information, contact Carter Bullock</w:t>
    </w:r>
    <w:r w:rsidR="00C62074">
      <w:t>:</w:t>
    </w:r>
  </w:p>
  <w:p w14:paraId="4F9BFA50" w14:textId="304F4809" w:rsidR="00C62074" w:rsidRDefault="00C62074" w:rsidP="00AC4D48">
    <w:pPr>
      <w:spacing w:after="0"/>
      <w:jc w:val="right"/>
    </w:pPr>
    <w:r>
      <w:t>(208) 309-6110</w:t>
    </w:r>
    <w:r w:rsidR="00AC4D48">
      <w:t xml:space="preserve"> </w:t>
    </w:r>
    <w:r w:rsidR="00AC4D48" w:rsidRPr="00AC4D48">
      <w:t>•</w:t>
    </w:r>
    <w:r w:rsidR="00AC4D48">
      <w:t xml:space="preserve"> </w:t>
    </w:r>
    <w:r>
      <w:t>cbullock@bellevueidaho.us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E00B" w14:textId="77777777" w:rsidR="00902719" w:rsidRDefault="00902719" w:rsidP="00733BE2">
      <w:pPr>
        <w:spacing w:after="0" w:line="240" w:lineRule="auto"/>
      </w:pPr>
      <w:r>
        <w:separator/>
      </w:r>
    </w:p>
  </w:footnote>
  <w:footnote w:type="continuationSeparator" w:id="0">
    <w:p w14:paraId="48F8DD0C" w14:textId="77777777" w:rsidR="00902719" w:rsidRDefault="00902719" w:rsidP="0073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8A1"/>
    <w:multiLevelType w:val="multilevel"/>
    <w:tmpl w:val="028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7835"/>
    <w:multiLevelType w:val="multilevel"/>
    <w:tmpl w:val="BC9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59DE"/>
    <w:multiLevelType w:val="hybridMultilevel"/>
    <w:tmpl w:val="CA82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1770">
    <w:abstractNumId w:val="0"/>
  </w:num>
  <w:num w:numId="2" w16cid:durableId="912786786">
    <w:abstractNumId w:val="1"/>
  </w:num>
  <w:num w:numId="3" w16cid:durableId="26045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2E"/>
    <w:rsid w:val="000C4F4A"/>
    <w:rsid w:val="00114AF0"/>
    <w:rsid w:val="001F1911"/>
    <w:rsid w:val="002109F1"/>
    <w:rsid w:val="002A7ED2"/>
    <w:rsid w:val="004C01F8"/>
    <w:rsid w:val="0063110F"/>
    <w:rsid w:val="00672FDE"/>
    <w:rsid w:val="0069449A"/>
    <w:rsid w:val="00733BE2"/>
    <w:rsid w:val="008C602E"/>
    <w:rsid w:val="00902719"/>
    <w:rsid w:val="00AC4D48"/>
    <w:rsid w:val="00C04F69"/>
    <w:rsid w:val="00C35F0D"/>
    <w:rsid w:val="00C47C7B"/>
    <w:rsid w:val="00C62074"/>
    <w:rsid w:val="00C87563"/>
    <w:rsid w:val="00CE39E4"/>
    <w:rsid w:val="00D70372"/>
    <w:rsid w:val="00EB133B"/>
    <w:rsid w:val="00ED45CD"/>
    <w:rsid w:val="00EF4332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A7932"/>
  <w15:chartTrackingRefBased/>
  <w15:docId w15:val="{D93D264D-6A24-418B-A20A-381ED1F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0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E2"/>
  </w:style>
  <w:style w:type="paragraph" w:styleId="Footer">
    <w:name w:val="footer"/>
    <w:basedOn w:val="Normal"/>
    <w:link w:val="FooterChar"/>
    <w:uiPriority w:val="99"/>
    <w:unhideWhenUsed/>
    <w:rsid w:val="0073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E2"/>
  </w:style>
  <w:style w:type="character" w:styleId="Hyperlink">
    <w:name w:val="Hyperlink"/>
    <w:basedOn w:val="DefaultParagraphFont"/>
    <w:uiPriority w:val="99"/>
    <w:unhideWhenUsed/>
    <w:rsid w:val="00C04F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Parker</dc:creator>
  <cp:keywords/>
  <dc:description/>
  <cp:lastModifiedBy>Carter Bullock</cp:lastModifiedBy>
  <cp:revision>10</cp:revision>
  <dcterms:created xsi:type="dcterms:W3CDTF">2024-12-12T15:43:00Z</dcterms:created>
  <dcterms:modified xsi:type="dcterms:W3CDTF">2025-11-04T20:42:00Z</dcterms:modified>
</cp:coreProperties>
</file>